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6284C" w14:textId="08D89A34" w:rsidR="00FF3F32" w:rsidRPr="00E17241" w:rsidRDefault="00FF3F32" w:rsidP="00E17241">
      <w:pPr>
        <w:pStyle w:val="berschrift1"/>
      </w:pPr>
      <w:r w:rsidRPr="00E17241">
        <w:t>Wir. Sehen. Individuell</w:t>
      </w:r>
      <w:r w:rsidR="008C342E">
        <w:t>.</w:t>
      </w:r>
      <w:r w:rsidR="004B6877">
        <w:br/>
      </w:r>
      <w:r w:rsidRPr="00E17241">
        <w:t>175 Jahre von-Vincke-Schule in Soest</w:t>
      </w:r>
    </w:p>
    <w:p w14:paraId="0C54B544" w14:textId="77777777" w:rsidR="003B6FD2" w:rsidRDefault="003B6FD2" w:rsidP="00E17241"/>
    <w:p w14:paraId="28BABA63" w14:textId="14A9CC8D" w:rsidR="00FF3F32" w:rsidRDefault="00D84178" w:rsidP="00E17241">
      <w:r w:rsidRPr="00E17241">
        <w:t xml:space="preserve">Seit 175 Jahren unterstützt die von-Vincke-Schule </w:t>
      </w:r>
      <w:r w:rsidR="004C1BFD" w:rsidRPr="00E17241">
        <w:t xml:space="preserve">in </w:t>
      </w:r>
      <w:r w:rsidRPr="00E17241">
        <w:t>Soest Kinder und Jugendliche mit Blindheit und Seh</w:t>
      </w:r>
      <w:r w:rsidR="007D6E9A">
        <w:t>beeinträchtigung</w:t>
      </w:r>
      <w:r w:rsidRPr="00E17241">
        <w:t xml:space="preserve">, um ihnen eine erfolgreiche Bildungslaufbahn und eine gleichberechtigte Teilhabe an der Gesellschaft zu ermöglichen. </w:t>
      </w:r>
      <w:r w:rsidR="004C1BFD" w:rsidRPr="00E17241">
        <w:t>Dieses Jubiläum wurde i</w:t>
      </w:r>
      <w:r w:rsidR="0075235B">
        <w:t xml:space="preserve">m </w:t>
      </w:r>
      <w:r w:rsidR="003B6FD2">
        <w:t xml:space="preserve">vergangenen </w:t>
      </w:r>
      <w:r w:rsidR="0075235B">
        <w:t>September in</w:t>
      </w:r>
      <w:r w:rsidR="004C1BFD" w:rsidRPr="00E17241">
        <w:t xml:space="preserve"> Anwesenheit </w:t>
      </w:r>
      <w:r w:rsidR="00FF3F32" w:rsidRPr="00E17241">
        <w:t xml:space="preserve">von NRW-Schulministerin Dorothee Feller </w:t>
      </w:r>
      <w:r w:rsidR="004C1BFD" w:rsidRPr="00E17241">
        <w:t>gefeiert</w:t>
      </w:r>
      <w:r w:rsidR="00FF3F32" w:rsidRPr="00E17241">
        <w:t>.</w:t>
      </w:r>
    </w:p>
    <w:p w14:paraId="1E8D22C9" w14:textId="77777777" w:rsidR="003B6FD2" w:rsidRPr="00E17241" w:rsidRDefault="003B6FD2" w:rsidP="00E17241"/>
    <w:p w14:paraId="65250EE1" w14:textId="0C8822FE" w:rsidR="00F910FE" w:rsidRPr="00E17241" w:rsidRDefault="00A530F7" w:rsidP="00E17241">
      <w:r w:rsidRPr="00E17241">
        <w:t xml:space="preserve">Bei der Jubiläumsfeier </w:t>
      </w:r>
      <w:r w:rsidR="00016ADB">
        <w:t xml:space="preserve">am 9.9. </w:t>
      </w:r>
      <w:r w:rsidR="004C1BFD" w:rsidRPr="00E17241">
        <w:t>würdigte</w:t>
      </w:r>
      <w:r w:rsidRPr="00E17241">
        <w:t xml:space="preserve"> Dorothee Feller </w:t>
      </w:r>
      <w:r w:rsidR="004C1BFD" w:rsidRPr="00E17241">
        <w:t xml:space="preserve">die </w:t>
      </w:r>
      <w:r w:rsidR="00016ADB">
        <w:t xml:space="preserve">geleistete </w:t>
      </w:r>
      <w:r w:rsidR="004C1BFD" w:rsidRPr="00E17241">
        <w:t>Arbeit und bescheinigte der von-Vincke-</w:t>
      </w:r>
      <w:r w:rsidRPr="00E17241">
        <w:t xml:space="preserve">Schule </w:t>
      </w:r>
      <w:r w:rsidR="00F3359B" w:rsidRPr="00E17241">
        <w:t>eine „uneingeschränkte Zukunftsfähigkeit“</w:t>
      </w:r>
      <w:r w:rsidR="004C1BFD" w:rsidRPr="00E17241">
        <w:t xml:space="preserve">. Feller betonte die grundlegende Bedeutung der Förderschulen auch in einer zunehmend inklusiven Schullandschaft und sicherte Eltern </w:t>
      </w:r>
      <w:r w:rsidR="004252EB">
        <w:t xml:space="preserve">in Nordrhein-Westfalen </w:t>
      </w:r>
      <w:r w:rsidR="004C1BFD" w:rsidRPr="00E17241">
        <w:t xml:space="preserve">weiterhin </w:t>
      </w:r>
      <w:r w:rsidR="00900535">
        <w:t>eine</w:t>
      </w:r>
      <w:r w:rsidR="004C1BFD" w:rsidRPr="00E17241">
        <w:t xml:space="preserve"> Wahlmöglichkeit </w:t>
      </w:r>
      <w:r w:rsidR="00952DF9" w:rsidRPr="00E17241">
        <w:t xml:space="preserve">zwischen der allgemeinen Schule als Regelförderort </w:t>
      </w:r>
      <w:r w:rsidR="00DA5153" w:rsidRPr="00E17241">
        <w:t>und</w:t>
      </w:r>
      <w:r w:rsidR="00952DF9" w:rsidRPr="00E17241">
        <w:t xml:space="preserve"> </w:t>
      </w:r>
      <w:r w:rsidR="00DA5153" w:rsidRPr="00E17241">
        <w:t>der</w:t>
      </w:r>
      <w:r w:rsidR="003B6FD2">
        <w:t xml:space="preserve"> Förderschule </w:t>
      </w:r>
      <w:r w:rsidR="00304DE8">
        <w:t>z</w:t>
      </w:r>
      <w:r w:rsidR="003B6FD2">
        <w:t>u</w:t>
      </w:r>
      <w:r w:rsidR="00A853A7" w:rsidRPr="00E17241">
        <w:t>: "Seit 175 Jahren ermöglicht die von-Vincke-Schule erfolgreiche Bildungslaufbahnen. Sie ist ein herausragender Teil der Bildungsgeschichte unseres Landes. Als Förderschule mit dem Förderschwerpunkt Sehen nimmt sie einen ganz besonderen Auftrag in der vielfältigen Schullandschaft unseres Landes wahr. Sie ist nicht nur für ihre eigene Schülerschaft da, sondern fühlt sich auch verantwortlich für andere sehbeeinträchtigte Kinder und Jugendliche in Nordrhein-Westfalen. Für dieses Engagement danke ich sehr."</w:t>
      </w:r>
    </w:p>
    <w:p w14:paraId="59B8C0AD" w14:textId="77777777" w:rsidR="00CE6A58" w:rsidRPr="00E17241" w:rsidRDefault="00CE6A58" w:rsidP="00E17241"/>
    <w:p w14:paraId="1FC49F1E" w14:textId="46207757" w:rsidR="00854EF1" w:rsidRPr="00094617" w:rsidRDefault="00854EF1" w:rsidP="00094617">
      <w:r w:rsidRPr="00094617">
        <w:t xml:space="preserve">Mit ihrem Besuch drücke Ministerin Feller die Wertschätzung für die Arbeit des Kollegiums </w:t>
      </w:r>
      <w:r w:rsidR="00D8336C" w:rsidRPr="00094617">
        <w:t xml:space="preserve">der von-Vincke-Schule </w:t>
      </w:r>
      <w:r w:rsidRPr="00094617">
        <w:t>aus</w:t>
      </w:r>
      <w:r w:rsidR="00094617">
        <w:t xml:space="preserve"> und setze ein deutliches Zeichen</w:t>
      </w:r>
      <w:r w:rsidRPr="00094617">
        <w:t xml:space="preserve">, so Klaus Baumann, Vorsitzender </w:t>
      </w:r>
      <w:r w:rsidR="00D95390" w:rsidRPr="00094617">
        <w:t xml:space="preserve">der LWL-Landschaftsversammlung: </w:t>
      </w:r>
      <w:r w:rsidRPr="00094617">
        <w:t>"</w:t>
      </w:r>
      <w:r w:rsidR="004B7A23" w:rsidRPr="00094617">
        <w:t xml:space="preserve">Es kommt darauf an, für jedes Kind - den individuellen Bedürfnissen entsprechend - den besten Förderort zu finden. </w:t>
      </w:r>
      <w:r w:rsidR="006D2688" w:rsidRPr="00094617">
        <w:t xml:space="preserve">Förderschulen und Inklusion, das ist kein Gegensatz. Schulische Inklusion muss vom Kind </w:t>
      </w:r>
      <w:proofErr w:type="gramStart"/>
      <w:r w:rsidR="001E6ED5" w:rsidRPr="00094617">
        <w:t xml:space="preserve">her </w:t>
      </w:r>
      <w:r w:rsidR="006D2688" w:rsidRPr="00094617">
        <w:t>gedacht</w:t>
      </w:r>
      <w:proofErr w:type="gramEnd"/>
      <w:r w:rsidR="006D2688" w:rsidRPr="00094617">
        <w:t xml:space="preserve"> werden</w:t>
      </w:r>
      <w:r w:rsidR="000D3D6B" w:rsidRPr="00094617">
        <w:t>. A</w:t>
      </w:r>
      <w:r w:rsidR="006D2688" w:rsidRPr="00094617">
        <w:t>llein seine optimale Förderung und Bildung sind entscheidend.“</w:t>
      </w:r>
    </w:p>
    <w:p w14:paraId="5518F573" w14:textId="77777777" w:rsidR="0075235B" w:rsidRPr="00E17241" w:rsidRDefault="0075235B" w:rsidP="00E17241"/>
    <w:p w14:paraId="398D156B" w14:textId="7FD0704A" w:rsidR="006D2688" w:rsidRPr="00E17241" w:rsidRDefault="006D2688" w:rsidP="00E17241">
      <w:r w:rsidRPr="00E17241">
        <w:t>In der 175-jährigen Geschichte der Schule ist viel passiert.</w:t>
      </w:r>
      <w:r w:rsidR="0075235B">
        <w:t xml:space="preserve"> </w:t>
      </w:r>
      <w:r w:rsidR="00854EF1" w:rsidRPr="00E17241">
        <w:t>Gegründet wurde die von-Vincke-Schule am 15. März 1847 in Trägerscha</w:t>
      </w:r>
      <w:r w:rsidRPr="00E17241">
        <w:t>ft des Provinzialverbandes</w:t>
      </w:r>
      <w:r w:rsidR="00854EF1" w:rsidRPr="00E17241">
        <w:t xml:space="preserve"> als Schule für </w:t>
      </w:r>
      <w:r w:rsidRPr="00E17241">
        <w:t>evangelisch getaufte blinde</w:t>
      </w:r>
      <w:r w:rsidR="00854EF1" w:rsidRPr="00E17241">
        <w:t xml:space="preserve"> Kinder, während die Pauline-Schule in Paderborn für die katholischen Kinder zuständig war. Der Schulbetrieb wurde 1847 mit gerade einmal </w:t>
      </w:r>
      <w:r w:rsidRPr="00E17241">
        <w:t>fünf</w:t>
      </w:r>
      <w:r w:rsidR="00854EF1" w:rsidRPr="00E17241">
        <w:t xml:space="preserve"> Schülerinnen und </w:t>
      </w:r>
      <w:r w:rsidR="00854EF1" w:rsidRPr="00E17241">
        <w:lastRenderedPageBreak/>
        <w:t xml:space="preserve">Schülern aufgenommen. </w:t>
      </w:r>
      <w:r w:rsidRPr="00E17241">
        <w:t>Unterrichtet wurden die Fächer Deutsch, Geschichte, Erdkunde, Rechnen, Raumlehre, Gesundheitslehre, Turnen und "nützliche Handarbeit".</w:t>
      </w:r>
    </w:p>
    <w:p w14:paraId="747B7F23" w14:textId="77777777" w:rsidR="006D2688" w:rsidRPr="00E17241" w:rsidRDefault="006D2688" w:rsidP="00E17241">
      <w:r w:rsidRPr="00E17241">
        <w:t>Namensgeber war Friedrich Ludwig Wilhelm Phillipp Freiherr von Vincke (1774-1844), der erste Oberpräsident der preußischen Provinz Westfalen und ein Reformer der damaligen Verwaltung.</w:t>
      </w:r>
    </w:p>
    <w:p w14:paraId="40C956AE" w14:textId="77777777" w:rsidR="00F53B94" w:rsidRPr="00E17241" w:rsidRDefault="00F53B94" w:rsidP="00E17241">
      <w:r w:rsidRPr="00E17241">
        <w:t xml:space="preserve">Nach der Zerstörung aller Gebäude bei einem Großangriff alliierter Flugzeuge auf Soest im Jahr 1944 zog die Schule 1954 in einen Neubau am </w:t>
      </w:r>
      <w:proofErr w:type="spellStart"/>
      <w:r w:rsidRPr="00E17241">
        <w:t>Hattroper</w:t>
      </w:r>
      <w:proofErr w:type="spellEnd"/>
      <w:r w:rsidRPr="00E17241">
        <w:t xml:space="preserve"> Weg in Soest. </w:t>
      </w:r>
    </w:p>
    <w:p w14:paraId="070F1985" w14:textId="77777777" w:rsidR="00F53B94" w:rsidRPr="00E17241" w:rsidRDefault="00F53B94" w:rsidP="00E17241">
      <w:r w:rsidRPr="00E17241">
        <w:t>Ab 1962 wurde eine Frühförderung für blinde Kinder eingerichtet, die bis heute besteht und weiter ausgebaut wurde.</w:t>
      </w:r>
    </w:p>
    <w:p w14:paraId="00B767B0" w14:textId="0BB19DE9" w:rsidR="00016ADB" w:rsidRDefault="00F53B94" w:rsidP="00E17241">
      <w:r w:rsidRPr="00E17241">
        <w:t xml:space="preserve">1974 </w:t>
      </w:r>
      <w:r w:rsidR="00C0542F">
        <w:t>wurde</w:t>
      </w:r>
      <w:r w:rsidRPr="00E17241">
        <w:t xml:space="preserve"> die von-Vincke-Schule </w:t>
      </w:r>
      <w:r w:rsidR="00C14F1D" w:rsidRPr="00E17241">
        <w:t xml:space="preserve">im Rahmen einer Neuordnung des Blindenbildungswesens in Westfalen </w:t>
      </w:r>
      <w:r w:rsidRPr="00E17241">
        <w:t>überkonfessionell</w:t>
      </w:r>
      <w:r w:rsidR="00016ADB">
        <w:t>.</w:t>
      </w:r>
    </w:p>
    <w:p w14:paraId="26DC28AB" w14:textId="750A8A27" w:rsidR="007512D1" w:rsidRDefault="007512D1" w:rsidP="00E17241">
      <w:r w:rsidRPr="00E17241">
        <w:t>Auch i</w:t>
      </w:r>
      <w:r w:rsidR="00E40016">
        <w:t xml:space="preserve">m Rahmen des Gemeinsamen Lernens </w:t>
      </w:r>
      <w:r w:rsidR="001A2009">
        <w:t>hat</w:t>
      </w:r>
      <w:r w:rsidRPr="00E17241">
        <w:t xml:space="preserve"> die von-Vincke-Schule </w:t>
      </w:r>
      <w:r w:rsidR="001A2009">
        <w:t>schon früh</w:t>
      </w:r>
      <w:r w:rsidR="00C0542F">
        <w:t xml:space="preserve"> </w:t>
      </w:r>
      <w:r w:rsidR="001A2009">
        <w:t>Kinder und Jugendliche mit Förderschwerpunkt Sehen an allgemeinen Schulen unterstützt</w:t>
      </w:r>
      <w:r w:rsidRPr="00E17241">
        <w:t xml:space="preserve">: </w:t>
      </w:r>
      <w:r w:rsidR="00016ADB">
        <w:t>B</w:t>
      </w:r>
      <w:r w:rsidRPr="00E17241">
        <w:t xml:space="preserve">ereits 1981 wurden </w:t>
      </w:r>
      <w:r w:rsidR="000F2AE2">
        <w:t xml:space="preserve">sechs </w:t>
      </w:r>
      <w:r w:rsidR="004252EB">
        <w:t xml:space="preserve">blinde </w:t>
      </w:r>
      <w:r w:rsidRPr="00E17241">
        <w:t xml:space="preserve">Schülerinnen und Schüler am Gymnasium im Rahmen des „Soester Modells“ </w:t>
      </w:r>
      <w:r w:rsidR="00CE5A1B">
        <w:t>gefördert</w:t>
      </w:r>
      <w:r w:rsidRPr="00E17241">
        <w:t xml:space="preserve">. Aktuell </w:t>
      </w:r>
      <w:r w:rsidR="00016ADB">
        <w:t>fördern</w:t>
      </w:r>
      <w:r w:rsidRPr="00E17241">
        <w:t xml:space="preserve"> die Lehrkräfte der von-Vincke-Schule 6</w:t>
      </w:r>
      <w:r w:rsidR="000D3D6B">
        <w:t>5</w:t>
      </w:r>
      <w:r w:rsidRPr="00E17241">
        <w:t xml:space="preserve"> Schülerinnen und Schüler im Gemeinsamen Lernen an </w:t>
      </w:r>
      <w:r w:rsidR="005660D1">
        <w:t xml:space="preserve">allgemeinen Schulen </w:t>
      </w:r>
      <w:r w:rsidRPr="00E17241">
        <w:t>im gesamten Einzugsbereich der Schule.</w:t>
      </w:r>
    </w:p>
    <w:p w14:paraId="6710EB68" w14:textId="5499056D" w:rsidR="00D25840" w:rsidRPr="00E17241" w:rsidRDefault="00016ADB" w:rsidP="00D25840">
      <w:r>
        <w:t xml:space="preserve">1999 </w:t>
      </w:r>
      <w:r w:rsidR="00560D01">
        <w:t xml:space="preserve">wurde das Schulwesen für blinde und sehbehinderte Kinder und Jugendliche in Westfalen-Lippe grundlegend reformiert. Aus fünf Schulen für Sehbehinderte und zwei Schulen für Blinde wurden sieben Schulen für blinde und sehbehinderte Schülerinnen und Schüler. Seitdem </w:t>
      </w:r>
      <w:r w:rsidRPr="00E17241">
        <w:t xml:space="preserve">bietet </w:t>
      </w:r>
      <w:r>
        <w:t>die von-Vincke-Schule</w:t>
      </w:r>
      <w:r w:rsidRPr="00E17241">
        <w:t xml:space="preserve"> einen Bildungsgang Realschule für Schülerinnen und Schüler aus ganz Nordrhein-Westfalen</w:t>
      </w:r>
      <w:r>
        <w:t>.</w:t>
      </w:r>
      <w:r w:rsidR="001A6F73">
        <w:t xml:space="preserve"> </w:t>
      </w:r>
      <w:r w:rsidR="00D25840">
        <w:t xml:space="preserve">Um eine bestmögliche Förderung von </w:t>
      </w:r>
      <w:r w:rsidR="00AC3633">
        <w:t xml:space="preserve">Kindern und Jugendlichen </w:t>
      </w:r>
      <w:r w:rsidR="00D25840">
        <w:t xml:space="preserve">mit Förderschwerpunkt Sehen zu gewährleisten, </w:t>
      </w:r>
      <w:r w:rsidR="00BA0EF0">
        <w:t>führt</w:t>
      </w:r>
      <w:r w:rsidR="00D25840">
        <w:t xml:space="preserve"> die von-Vincke-Schule </w:t>
      </w:r>
      <w:r w:rsidR="00BA0EF0">
        <w:t xml:space="preserve">ebenfalls </w:t>
      </w:r>
      <w:r w:rsidR="00560D01">
        <w:t xml:space="preserve">im Zuge der Neuordnung </w:t>
      </w:r>
      <w:r w:rsidR="00D25840">
        <w:t xml:space="preserve">seit 1999 </w:t>
      </w:r>
      <w:r w:rsidR="001A6F73">
        <w:t xml:space="preserve">auch </w:t>
      </w:r>
      <w:r w:rsidR="00D25840">
        <w:t xml:space="preserve">Peergroup-Angebote im </w:t>
      </w:r>
      <w:r w:rsidR="009D3C98">
        <w:t xml:space="preserve">schuleigenen </w:t>
      </w:r>
      <w:r w:rsidR="00D25840">
        <w:t>Kurs</w:t>
      </w:r>
      <w:r w:rsidR="00BA0EF0">
        <w:t>haus durch</w:t>
      </w:r>
      <w:r w:rsidR="00D25840">
        <w:t>.</w:t>
      </w:r>
    </w:p>
    <w:p w14:paraId="0F23D2F8" w14:textId="77777777" w:rsidR="00D25840" w:rsidRPr="00E17241" w:rsidRDefault="00D25840" w:rsidP="00E17241"/>
    <w:p w14:paraId="6C6133EE" w14:textId="6B54FB13" w:rsidR="00C14F1D" w:rsidRPr="00E17241" w:rsidRDefault="007512D1" w:rsidP="00E17241">
      <w:r w:rsidRPr="00E17241">
        <w:t xml:space="preserve">An der </w:t>
      </w:r>
      <w:r w:rsidR="00BA0EF0">
        <w:t>von-Vincke-</w:t>
      </w:r>
      <w:r w:rsidRPr="00E17241">
        <w:t>Schule werden zur</w:t>
      </w:r>
      <w:r w:rsidR="00D25840">
        <w:t>z</w:t>
      </w:r>
      <w:r w:rsidRPr="00E17241">
        <w:t>eit</w:t>
      </w:r>
      <w:r w:rsidR="00C14F1D" w:rsidRPr="00E17241">
        <w:t xml:space="preserve"> 126 Schülerinnen und Schüler in 16 Klassen </w:t>
      </w:r>
      <w:r w:rsidR="00D25840">
        <w:t xml:space="preserve">und </w:t>
      </w:r>
      <w:r w:rsidR="00BA0EF0">
        <w:t>in fünf</w:t>
      </w:r>
      <w:r w:rsidR="00D25840">
        <w:t xml:space="preserve"> Bildungsgängen </w:t>
      </w:r>
      <w:r w:rsidR="00C14F1D" w:rsidRPr="00E17241">
        <w:t>unterrichtet</w:t>
      </w:r>
      <w:r w:rsidR="00BA0EF0">
        <w:t>. Ungefähr</w:t>
      </w:r>
      <w:r w:rsidR="00C14F1D" w:rsidRPr="00E17241">
        <w:t xml:space="preserve"> die Hälfte der </w:t>
      </w:r>
      <w:r w:rsidR="00EF23EE">
        <w:t>K</w:t>
      </w:r>
      <w:r w:rsidR="0075235B">
        <w:t>inder und Jugendliche</w:t>
      </w:r>
      <w:r w:rsidR="00157DA1">
        <w:t>n</w:t>
      </w:r>
      <w:r w:rsidR="00EF23EE">
        <w:t xml:space="preserve"> </w:t>
      </w:r>
      <w:r w:rsidR="00BA0EF0">
        <w:t xml:space="preserve">besuchen </w:t>
      </w:r>
      <w:r w:rsidR="00C14F1D" w:rsidRPr="00E17241">
        <w:t xml:space="preserve">den Realschulzweig der Schule. Aufgrund der teilweise weiten Schulwege </w:t>
      </w:r>
      <w:r w:rsidRPr="00E17241">
        <w:t xml:space="preserve">im Bildungsgang Realschule </w:t>
      </w:r>
      <w:r w:rsidR="00C14F1D" w:rsidRPr="00E17241">
        <w:t xml:space="preserve">können </w:t>
      </w:r>
      <w:r w:rsidR="00EF23EE" w:rsidRPr="00E17241">
        <w:t>Schülerinnen und Schüler</w:t>
      </w:r>
      <w:r w:rsidR="00C14F1D" w:rsidRPr="00E17241">
        <w:t xml:space="preserve"> im angeschlossenen Internat wohnen.</w:t>
      </w:r>
    </w:p>
    <w:p w14:paraId="6812285F" w14:textId="0BE3639D" w:rsidR="00C14F1D" w:rsidRDefault="007512D1" w:rsidP="00E17241">
      <w:r w:rsidRPr="00E17241">
        <w:lastRenderedPageBreak/>
        <w:t>Im Rahmen der pädagogischen Frühförderung</w:t>
      </w:r>
      <w:r w:rsidR="00C14F1D" w:rsidRPr="00E17241">
        <w:t xml:space="preserve"> werden rund </w:t>
      </w:r>
      <w:r w:rsidR="00F709A7">
        <w:t>90</w:t>
      </w:r>
      <w:r w:rsidR="00C14F1D" w:rsidRPr="00E17241">
        <w:t xml:space="preserve"> Kinder aus der Region im Elternhaus oder in Kindertagesstätten </w:t>
      </w:r>
      <w:r w:rsidR="00BA0EF0">
        <w:t>blinden- und sehbehinderten</w:t>
      </w:r>
      <w:r w:rsidR="00C14F1D" w:rsidRPr="00E17241">
        <w:t xml:space="preserve">spezifisch </w:t>
      </w:r>
      <w:r w:rsidR="001A6F73">
        <w:t xml:space="preserve">durch Lehrkräfte der von-Vincke-Schule </w:t>
      </w:r>
      <w:r w:rsidR="00C14F1D" w:rsidRPr="00E17241">
        <w:t>gefördert.</w:t>
      </w:r>
    </w:p>
    <w:p w14:paraId="1BA3A88B" w14:textId="50D64092" w:rsidR="00854EF1" w:rsidRDefault="00854EF1" w:rsidP="00E17241"/>
    <w:p w14:paraId="3819B0E8" w14:textId="3570F700" w:rsidR="007A2B84" w:rsidRDefault="00702790" w:rsidP="00E17241">
      <w:r w:rsidRPr="00E132A1">
        <w:rPr>
          <w:rFonts w:cs="Segoe UI"/>
        </w:rPr>
        <w:t xml:space="preserve">Schulleiter Andreas Liebald nahm während des Festaktes das Leitbild der Schule "Wir. Sehen. Individuell." in den </w:t>
      </w:r>
      <w:r w:rsidR="00094617">
        <w:rPr>
          <w:rFonts w:cs="Segoe UI"/>
        </w:rPr>
        <w:t>Fokus</w:t>
      </w:r>
      <w:r w:rsidR="00E132A1">
        <w:rPr>
          <w:rFonts w:cs="Segoe UI"/>
        </w:rPr>
        <w:t xml:space="preserve"> und </w:t>
      </w:r>
      <w:r w:rsidR="00094617">
        <w:rPr>
          <w:rFonts w:cs="Segoe UI"/>
        </w:rPr>
        <w:t>betonte das</w:t>
      </w:r>
      <w:r w:rsidR="00D75851">
        <w:rPr>
          <w:rFonts w:cs="Segoe UI"/>
        </w:rPr>
        <w:t xml:space="preserve"> respektvolle Miteinander im Schulleben und </w:t>
      </w:r>
      <w:r w:rsidR="00094617">
        <w:rPr>
          <w:rFonts w:cs="Segoe UI"/>
        </w:rPr>
        <w:t>die</w:t>
      </w:r>
      <w:r w:rsidR="00D75851">
        <w:rPr>
          <w:rFonts w:cs="Segoe UI"/>
        </w:rPr>
        <w:t xml:space="preserve"> sichernde Lernatmosphäre</w:t>
      </w:r>
      <w:r w:rsidR="00094617">
        <w:rPr>
          <w:rFonts w:cs="Segoe UI"/>
        </w:rPr>
        <w:t xml:space="preserve"> in den Klassen, die</w:t>
      </w:r>
      <w:r w:rsidR="00D75851">
        <w:rPr>
          <w:rFonts w:cs="Segoe UI"/>
        </w:rPr>
        <w:t xml:space="preserve"> das schulische Angebot zu einer wichtigen Ergänzung zur inklusiven Beschulung</w:t>
      </w:r>
      <w:r w:rsidR="00094617">
        <w:rPr>
          <w:rFonts w:cs="Segoe UI"/>
        </w:rPr>
        <w:t xml:space="preserve"> mach</w:t>
      </w:r>
      <w:r w:rsidR="007A2B84">
        <w:rPr>
          <w:rFonts w:cs="Segoe UI"/>
        </w:rPr>
        <w:t>t</w:t>
      </w:r>
      <w:r w:rsidR="00D75851">
        <w:rPr>
          <w:rFonts w:cs="Segoe UI"/>
        </w:rPr>
        <w:t xml:space="preserve">. </w:t>
      </w:r>
      <w:r w:rsidR="00D71AA7">
        <w:t xml:space="preserve">Gleichzeitig </w:t>
      </w:r>
      <w:r w:rsidR="007A2B84">
        <w:t>unterstützt die von-Vincke-Schule</w:t>
      </w:r>
      <w:r w:rsidR="001F0311">
        <w:t xml:space="preserve"> </w:t>
      </w:r>
      <w:r w:rsidR="007A2B84">
        <w:t xml:space="preserve">durch die Bündelung der </w:t>
      </w:r>
      <w:r w:rsidR="007A2B84" w:rsidRPr="00E132A1">
        <w:rPr>
          <w:rFonts w:cs="Segoe UI"/>
        </w:rPr>
        <w:t>Fachexpertise speziell qualifizierter Lehrerinnen und Lehrer für den Förderschwerpunkt Sehen</w:t>
      </w:r>
      <w:r w:rsidR="007A2B84">
        <w:rPr>
          <w:rFonts w:cs="Segoe UI"/>
        </w:rPr>
        <w:t xml:space="preserve"> auch allgemeine Schulen, wenn dort Schülerinnen und Schüler mit Blindheit oder Sehbeeinträchtigung beschult werden: „</w:t>
      </w:r>
      <w:r w:rsidR="001F0311">
        <w:t xml:space="preserve">Nur durch </w:t>
      </w:r>
      <w:r w:rsidR="007A2B84">
        <w:t xml:space="preserve">eine solche „Basisstation“ und die damit verbundene Sicherung der </w:t>
      </w:r>
      <w:r w:rsidR="00E528FD">
        <w:t xml:space="preserve">blinden- und sehbehindertenspezifischen </w:t>
      </w:r>
      <w:r w:rsidR="007A2B84">
        <w:t>Fachlichkeit</w:t>
      </w:r>
      <w:r w:rsidR="00D8015B">
        <w:t xml:space="preserve">, </w:t>
      </w:r>
      <w:r w:rsidR="001F0311">
        <w:t>kann</w:t>
      </w:r>
      <w:r w:rsidR="007A2B84">
        <w:t xml:space="preserve"> die Förderung von Schülerinnen und Schülern mit Förderschwerpunkt Sehen </w:t>
      </w:r>
      <w:r w:rsidR="001F0311">
        <w:t xml:space="preserve">- </w:t>
      </w:r>
      <w:r w:rsidR="007A2B84">
        <w:t xml:space="preserve">unabhängig vom Förderort </w:t>
      </w:r>
      <w:r w:rsidR="001F0311">
        <w:t>-</w:t>
      </w:r>
      <w:r w:rsidR="007A2B84">
        <w:t xml:space="preserve"> in der erforderlichen Qualität gelingen</w:t>
      </w:r>
      <w:r w:rsidR="00D8015B">
        <w:t>.</w:t>
      </w:r>
      <w:r w:rsidR="00DE71CA">
        <w:t>“</w:t>
      </w:r>
    </w:p>
    <w:p w14:paraId="0D36F352" w14:textId="77777777" w:rsidR="004B3F67" w:rsidRPr="00E17241" w:rsidRDefault="004B3F67" w:rsidP="00E17241"/>
    <w:p w14:paraId="776B866E" w14:textId="2038479A" w:rsidR="001A6F73" w:rsidRDefault="009A4F33" w:rsidP="00E17241">
      <w:r w:rsidRPr="00E17241">
        <w:t xml:space="preserve">Zu </w:t>
      </w:r>
      <w:r w:rsidR="00EF23EE">
        <w:t>weiteren</w:t>
      </w:r>
      <w:r w:rsidRPr="00E17241">
        <w:t xml:space="preserve"> Höhepunkten des Festaktes gehörten die Aufführung eines eigens für das Schuljubiläum komponierten und getexteten Liedes, das von sämtlichen Schülerinnen und Schülern </w:t>
      </w:r>
      <w:r w:rsidR="00650F46">
        <w:t xml:space="preserve">der Schule </w:t>
      </w:r>
      <w:r w:rsidRPr="00E17241">
        <w:t xml:space="preserve">sowie </w:t>
      </w:r>
      <w:r w:rsidR="00E74F9B">
        <w:t xml:space="preserve">von </w:t>
      </w:r>
      <w:r w:rsidRPr="00E17241">
        <w:t xml:space="preserve">allen Lehrkräften </w:t>
      </w:r>
      <w:r w:rsidR="00BA0EF0">
        <w:t>in der Aula dargeboten</w:t>
      </w:r>
      <w:r w:rsidRPr="00E17241">
        <w:t xml:space="preserve"> wurde</w:t>
      </w:r>
      <w:r w:rsidR="00E233E9" w:rsidRPr="00E17241">
        <w:t>.</w:t>
      </w:r>
    </w:p>
    <w:p w14:paraId="30CE3F03" w14:textId="03AB7E96" w:rsidR="00854EF1" w:rsidRDefault="00E233E9" w:rsidP="00E17241">
      <w:r w:rsidRPr="00E17241">
        <w:t xml:space="preserve">Außerdem </w:t>
      </w:r>
      <w:r w:rsidR="001A6F73">
        <w:t>erlebten</w:t>
      </w:r>
      <w:r w:rsidRPr="00E17241">
        <w:t xml:space="preserve"> die Gäste des Festakt</w:t>
      </w:r>
      <w:r w:rsidR="001A6F73">
        <w:t>e</w:t>
      </w:r>
      <w:r w:rsidRPr="00E17241">
        <w:t xml:space="preserve">s </w:t>
      </w:r>
      <w:r w:rsidR="001A6F73">
        <w:t xml:space="preserve">eine </w:t>
      </w:r>
      <w:r w:rsidR="00EF23EE">
        <w:t>Filmpremiere:</w:t>
      </w:r>
      <w:r w:rsidR="00DA1C92" w:rsidRPr="00E17241">
        <w:t xml:space="preserve"> </w:t>
      </w:r>
      <w:r w:rsidR="009A4F33" w:rsidRPr="00E17241">
        <w:t xml:space="preserve">Anlässlich des </w:t>
      </w:r>
      <w:r w:rsidR="00BA0EF0">
        <w:t xml:space="preserve">175-jährigen </w:t>
      </w:r>
      <w:r w:rsidR="009A4F33" w:rsidRPr="00E17241">
        <w:t xml:space="preserve">Schuljubiläums portraitiert </w:t>
      </w:r>
      <w:r w:rsidR="00DA1C92" w:rsidRPr="00E17241">
        <w:t xml:space="preserve">ein </w:t>
      </w:r>
      <w:r w:rsidR="001A6F73">
        <w:t xml:space="preserve">achtminütiger </w:t>
      </w:r>
      <w:r w:rsidR="009A4F33" w:rsidRPr="00E17241">
        <w:t>Film das vielfältige Bildungsangebot der von-Vincke-Schule und spiegelt das Leit</w:t>
      </w:r>
      <w:r w:rsidR="00DA1C92" w:rsidRPr="00E17241">
        <w:t>bild „Wir. Sehen. Individuell.“</w:t>
      </w:r>
      <w:r w:rsidR="00EF23EE">
        <w:t xml:space="preserve"> Der Film steht auf der Schulhomepage zur Verfügung und ist auch über </w:t>
      </w:r>
      <w:r w:rsidR="006970E6">
        <w:t>folgenden</w:t>
      </w:r>
      <w:r w:rsidR="00EF23EE">
        <w:t xml:space="preserve"> </w:t>
      </w:r>
      <w:r w:rsidR="00F21413">
        <w:t xml:space="preserve">Link </w:t>
      </w:r>
      <w:r w:rsidR="00EF23EE">
        <w:t>direkt erreichbar</w:t>
      </w:r>
      <w:r w:rsidR="006970E6">
        <w:t>:</w:t>
      </w:r>
    </w:p>
    <w:p w14:paraId="7354163A" w14:textId="241F4489" w:rsidR="00ED0A9E" w:rsidRDefault="006970E6" w:rsidP="00E17241">
      <w:hyperlink r:id="rId5" w:history="1">
        <w:r w:rsidRPr="00FE0177">
          <w:rPr>
            <w:rStyle w:val="Hyperlink"/>
          </w:rPr>
          <w:t>https://www.lwl-von-vincke-schule.de/de/unsere-schule/175-jahre-von-vincke-schule-der-film/</w:t>
        </w:r>
      </w:hyperlink>
    </w:p>
    <w:p w14:paraId="7BE59B7D" w14:textId="7326197C" w:rsidR="00854EF1" w:rsidRPr="00E17241" w:rsidRDefault="00DA1C92" w:rsidP="00E17241">
      <w:r w:rsidRPr="00E17241">
        <w:t xml:space="preserve">Schulministerin Dorothee Feller und alle </w:t>
      </w:r>
      <w:r w:rsidR="001E74FF">
        <w:t>weiteren</w:t>
      </w:r>
      <w:r w:rsidRPr="00E17241">
        <w:t xml:space="preserve"> Gäste der Jubiläumsfeier erhielten </w:t>
      </w:r>
      <w:r w:rsidR="00BA0EF0">
        <w:t xml:space="preserve">am Ende des Festaktes </w:t>
      </w:r>
      <w:r w:rsidR="001A6F73">
        <w:t>ein kleines Andenken in Form einer „</w:t>
      </w:r>
      <w:r w:rsidRPr="00E17241">
        <w:t>Soester Wunschnuss</w:t>
      </w:r>
      <w:r w:rsidR="00BA0EF0">
        <w:t>“.</w:t>
      </w:r>
      <w:r w:rsidR="00CD282E">
        <w:t xml:space="preserve"> In dieser</w:t>
      </w:r>
      <w:r w:rsidRPr="00E17241">
        <w:t xml:space="preserve"> </w:t>
      </w:r>
      <w:r w:rsidR="00CD282E">
        <w:t>„</w:t>
      </w:r>
      <w:r w:rsidR="00157DA1">
        <w:t>Antwort der von-Vincke-Schule auf den Glückskeks</w:t>
      </w:r>
      <w:r w:rsidR="00BA0EF0">
        <w:t>“</w:t>
      </w:r>
      <w:r w:rsidR="00CD282E">
        <w:t xml:space="preserve"> verbirgt sich </w:t>
      </w:r>
      <w:r w:rsidR="00E921FA">
        <w:t xml:space="preserve">in einer Walnussschale </w:t>
      </w:r>
      <w:r w:rsidR="00CD282E">
        <w:t xml:space="preserve">neben einem Glücks-Cent ein kleiner Sinnspruch in Punktschrift, der von Schülerinnen und Schülern der von-Vincke-Schule </w:t>
      </w:r>
      <w:r w:rsidR="00BA0EF0">
        <w:t xml:space="preserve">persönlich </w:t>
      </w:r>
      <w:r w:rsidR="00CD282E">
        <w:t xml:space="preserve">geschrieben wurde. </w:t>
      </w:r>
      <w:r w:rsidR="001E74FF">
        <w:t xml:space="preserve">Auch die nicht-Punktschrift-lesenden </w:t>
      </w:r>
      <w:r w:rsidR="002763C1" w:rsidRPr="00E17241">
        <w:t xml:space="preserve">Gäste </w:t>
      </w:r>
      <w:r w:rsidR="00CD282E">
        <w:t xml:space="preserve">konnten den </w:t>
      </w:r>
      <w:r w:rsidR="008E085C">
        <w:t>Braille</w:t>
      </w:r>
      <w:r w:rsidR="00CD282E">
        <w:t xml:space="preserve">-Gruß als </w:t>
      </w:r>
      <w:r w:rsidR="008E085C">
        <w:t xml:space="preserve">kleine </w:t>
      </w:r>
      <w:r w:rsidR="00157DA1">
        <w:t>„</w:t>
      </w:r>
      <w:r w:rsidR="008E085C">
        <w:t>Herausforderung</w:t>
      </w:r>
      <w:r w:rsidR="00157DA1">
        <w:t>“</w:t>
      </w:r>
      <w:r w:rsidR="00CD282E">
        <w:t xml:space="preserve"> </w:t>
      </w:r>
      <w:r w:rsidR="00126F8E">
        <w:t xml:space="preserve">zum Entziffern </w:t>
      </w:r>
      <w:r w:rsidR="000B3965">
        <w:t>mit nach Hause nehmen</w:t>
      </w:r>
      <w:r w:rsidR="00CD282E">
        <w:t>.</w:t>
      </w:r>
    </w:p>
    <w:p w14:paraId="328B0452" w14:textId="77777777" w:rsidR="00DA1C92" w:rsidRPr="00E17241" w:rsidRDefault="00DA1C92" w:rsidP="00E17241"/>
    <w:p w14:paraId="6C3CDD66" w14:textId="01F781F2" w:rsidR="00BA02F1" w:rsidRDefault="002763C1" w:rsidP="00E17241">
      <w:r w:rsidRPr="00E17241">
        <w:lastRenderedPageBreak/>
        <w:t>D</w:t>
      </w:r>
      <w:r w:rsidR="009A4F33" w:rsidRPr="00E17241">
        <w:t xml:space="preserve">ie Jubiläumsfeierlichkeiten </w:t>
      </w:r>
      <w:r w:rsidRPr="00E17241">
        <w:t xml:space="preserve">wurden am Folgetag </w:t>
      </w:r>
      <w:r w:rsidR="009A4F33" w:rsidRPr="00E17241">
        <w:t>mit einem großen Schulfest fortgesetzt.</w:t>
      </w:r>
      <w:r w:rsidRPr="00E17241">
        <w:t xml:space="preserve"> Die blinden und sehbehinderten </w:t>
      </w:r>
      <w:r w:rsidR="00D31036" w:rsidRPr="00E17241">
        <w:t xml:space="preserve">Schülerinnen und </w:t>
      </w:r>
      <w:r w:rsidRPr="00E17241">
        <w:t xml:space="preserve">Schüler der Klassen eins bis sechs </w:t>
      </w:r>
      <w:r w:rsidR="00D31036" w:rsidRPr="00E17241">
        <w:t xml:space="preserve">führten </w:t>
      </w:r>
      <w:r w:rsidR="00CD282E">
        <w:t>bei der Gelegenheit</w:t>
      </w:r>
      <w:r w:rsidR="00D31036" w:rsidRPr="00E17241">
        <w:t xml:space="preserve"> </w:t>
      </w:r>
      <w:r w:rsidR="00627184">
        <w:t>ein</w:t>
      </w:r>
      <w:r w:rsidRPr="00E17241">
        <w:t xml:space="preserve"> </w:t>
      </w:r>
      <w:r w:rsidR="00D31036" w:rsidRPr="00E17241">
        <w:t xml:space="preserve">eindrucksvolles </w:t>
      </w:r>
      <w:r w:rsidR="001E74FF">
        <w:t xml:space="preserve">90-minütiges </w:t>
      </w:r>
      <w:r w:rsidRPr="00E17241">
        <w:t>Zirkuspr</w:t>
      </w:r>
      <w:r w:rsidR="00AF110D">
        <w:t>ogramm</w:t>
      </w:r>
      <w:r w:rsidRPr="00E17241">
        <w:t xml:space="preserve"> auf, das sie zusammen mit dem</w:t>
      </w:r>
      <w:r w:rsidR="00D31036" w:rsidRPr="00E17241">
        <w:t xml:space="preserve"> inklusiv</w:t>
      </w:r>
      <w:r w:rsidR="00CD282E">
        <w:t xml:space="preserve"> arbeitenden</w:t>
      </w:r>
      <w:r w:rsidRPr="00E17241">
        <w:t xml:space="preserve"> „</w:t>
      </w:r>
      <w:proofErr w:type="spellStart"/>
      <w:r w:rsidRPr="00E17241">
        <w:t>Circuscentrum</w:t>
      </w:r>
      <w:proofErr w:type="spellEnd"/>
      <w:r w:rsidRPr="00E17241">
        <w:t xml:space="preserve"> </w:t>
      </w:r>
      <w:proofErr w:type="spellStart"/>
      <w:r w:rsidRPr="00E17241">
        <w:t>Balloni</w:t>
      </w:r>
      <w:proofErr w:type="spellEnd"/>
      <w:r w:rsidRPr="00E17241">
        <w:t xml:space="preserve">“ </w:t>
      </w:r>
      <w:r w:rsidR="00627184">
        <w:t xml:space="preserve">aus Soest </w:t>
      </w:r>
      <w:r w:rsidRPr="00E17241">
        <w:t xml:space="preserve">im Laufe der Jubiläums-Woche erarbeitet hatten. </w:t>
      </w:r>
      <w:r w:rsidR="00A33FDF">
        <w:t>Um auch blinden und seh</w:t>
      </w:r>
      <w:r w:rsidR="00DE71CA">
        <w:t>beeinträchtigten</w:t>
      </w:r>
      <w:r w:rsidR="00A33FDF">
        <w:t xml:space="preserve"> Zuschauerinnen und Zuschauern einen</w:t>
      </w:r>
      <w:r w:rsidR="00D25840">
        <w:t xml:space="preserve"> Eindruck der Darbietungen</w:t>
      </w:r>
      <w:r w:rsidR="00A33FDF">
        <w:t xml:space="preserve"> verschaffen </w:t>
      </w:r>
      <w:r w:rsidR="002C0F48">
        <w:t xml:space="preserve">zu </w:t>
      </w:r>
      <w:r w:rsidR="00A33FDF">
        <w:t>können, wurde</w:t>
      </w:r>
      <w:r w:rsidR="00D25840">
        <w:t>n alle „</w:t>
      </w:r>
      <w:r w:rsidR="00627184">
        <w:t>Zirkus-</w:t>
      </w:r>
      <w:r w:rsidR="00D25840">
        <w:t xml:space="preserve">Nummern“ in einer spontanen Audio-Deskription </w:t>
      </w:r>
      <w:r w:rsidR="001D7426">
        <w:t xml:space="preserve">live </w:t>
      </w:r>
      <w:r w:rsidR="00D25840">
        <w:t>kommentiert.</w:t>
      </w:r>
      <w:r w:rsidR="00A33FDF">
        <w:t xml:space="preserve"> </w:t>
      </w:r>
      <w:r w:rsidR="00D31036" w:rsidRPr="00E17241">
        <w:t xml:space="preserve">Zusätzlich </w:t>
      </w:r>
      <w:r w:rsidR="009A4F33" w:rsidRPr="00E17241">
        <w:t xml:space="preserve">gab es </w:t>
      </w:r>
      <w:r w:rsidR="006B0753">
        <w:t xml:space="preserve">beim Schulfest </w:t>
      </w:r>
      <w:r w:rsidR="00D25840">
        <w:t xml:space="preserve">viele </w:t>
      </w:r>
      <w:r w:rsidR="009A4F33" w:rsidRPr="00E17241">
        <w:t>Mitmach- und Bewegungsaktionen sowie kulinarische Angebote.</w:t>
      </w:r>
    </w:p>
    <w:p w14:paraId="78E0EC32" w14:textId="49BF4A0B" w:rsidR="00093E15" w:rsidRDefault="009A4F33" w:rsidP="00E17241">
      <w:r w:rsidRPr="00E17241">
        <w:t>Auch der Besuch und die Resonanz von zahlreichen ehemaligen Schülerinnen und Schülern stellte</w:t>
      </w:r>
      <w:r w:rsidR="00D467A9">
        <w:t>n</w:t>
      </w:r>
      <w:r w:rsidRPr="00E17241">
        <w:t xml:space="preserve"> ein besonderes Zeichen der Verbundenheit vieler </w:t>
      </w:r>
      <w:r w:rsidR="004D528F">
        <w:t xml:space="preserve">kleiner und </w:t>
      </w:r>
      <w:r w:rsidR="009D1494">
        <w:t xml:space="preserve">großer Menschen </w:t>
      </w:r>
      <w:r w:rsidRPr="00E17241">
        <w:t xml:space="preserve">mit der von-Vincke-Schule </w:t>
      </w:r>
      <w:r w:rsidR="00475E35">
        <w:t xml:space="preserve">dar – ganz </w:t>
      </w:r>
      <w:r w:rsidR="00A00897">
        <w:t>im Sinne des Leitbildes „Wir. Sehen. Individuell.“</w:t>
      </w:r>
    </w:p>
    <w:p w14:paraId="12B90BD2" w14:textId="775A74D1" w:rsidR="00FF7F63" w:rsidRDefault="00FF7F63" w:rsidP="00E17241"/>
    <w:p w14:paraId="11590C57" w14:textId="74940E05" w:rsidR="00FF7F63" w:rsidRDefault="00673FD0" w:rsidP="00E17241">
      <w:r>
        <w:t>Andreas Liebald</w:t>
      </w:r>
    </w:p>
    <w:p w14:paraId="6EEACC47" w14:textId="40ABA060" w:rsidR="00673FD0" w:rsidRDefault="00673FD0" w:rsidP="00E17241"/>
    <w:p w14:paraId="133461F6" w14:textId="6DD7C134" w:rsidR="00673FD0" w:rsidRDefault="00673FD0" w:rsidP="00E17241">
      <w:r>
        <w:t>von-Vincke-Schule</w:t>
      </w:r>
    </w:p>
    <w:p w14:paraId="091BDAFC" w14:textId="6FCE4882" w:rsidR="00673FD0" w:rsidRDefault="00673FD0" w:rsidP="00E17241">
      <w:r>
        <w:t>LWL-Förderschule, Förderschwerpunkt Sehen</w:t>
      </w:r>
    </w:p>
    <w:p w14:paraId="26C47FEE" w14:textId="4E288D85" w:rsidR="00673FD0" w:rsidRDefault="00673FD0" w:rsidP="00E17241">
      <w:proofErr w:type="spellStart"/>
      <w:r>
        <w:t>Hattroper</w:t>
      </w:r>
      <w:proofErr w:type="spellEnd"/>
      <w:r>
        <w:t xml:space="preserve"> Weg 70</w:t>
      </w:r>
      <w:r w:rsidR="006970E6">
        <w:t xml:space="preserve">, </w:t>
      </w:r>
      <w:r>
        <w:t>59494 Soest</w:t>
      </w:r>
    </w:p>
    <w:p w14:paraId="07869C00" w14:textId="77777777" w:rsidR="006970E6" w:rsidRDefault="006970E6" w:rsidP="006970E6">
      <w:hyperlink r:id="rId6" w:history="1">
        <w:r w:rsidRPr="003D6D09">
          <w:rPr>
            <w:rStyle w:val="Hyperlink"/>
          </w:rPr>
          <w:t>https://www.lwl-von-vincke-schule.de</w:t>
        </w:r>
      </w:hyperlink>
    </w:p>
    <w:p w14:paraId="74AB3737" w14:textId="677221CE" w:rsidR="00673FD0" w:rsidRDefault="00673FD0" w:rsidP="00E17241"/>
    <w:p w14:paraId="2087BA2C" w14:textId="5217D530" w:rsidR="00673FD0" w:rsidRPr="00E17241" w:rsidRDefault="00673FD0" w:rsidP="00E17241">
      <w:r>
        <w:t>E-Mail: andreas.liebald@lwl.org</w:t>
      </w:r>
    </w:p>
    <w:sectPr w:rsidR="00673FD0" w:rsidRPr="00E172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32"/>
    <w:rsid w:val="00016ADB"/>
    <w:rsid w:val="00081C6D"/>
    <w:rsid w:val="00093E15"/>
    <w:rsid w:val="00094617"/>
    <w:rsid w:val="000B3965"/>
    <w:rsid w:val="000D3D6B"/>
    <w:rsid w:val="000F2AE2"/>
    <w:rsid w:val="001125D4"/>
    <w:rsid w:val="00126F8E"/>
    <w:rsid w:val="00157DA1"/>
    <w:rsid w:val="001A2009"/>
    <w:rsid w:val="001A6F73"/>
    <w:rsid w:val="001C4006"/>
    <w:rsid w:val="001D7426"/>
    <w:rsid w:val="001E6ED5"/>
    <w:rsid w:val="001E74FF"/>
    <w:rsid w:val="001F0311"/>
    <w:rsid w:val="001F3AAA"/>
    <w:rsid w:val="002127A0"/>
    <w:rsid w:val="002763C1"/>
    <w:rsid w:val="002969F2"/>
    <w:rsid w:val="002C0F48"/>
    <w:rsid w:val="002C26EF"/>
    <w:rsid w:val="002E7E88"/>
    <w:rsid w:val="00304DE8"/>
    <w:rsid w:val="003231A5"/>
    <w:rsid w:val="003256CD"/>
    <w:rsid w:val="003B6FD2"/>
    <w:rsid w:val="003F0926"/>
    <w:rsid w:val="004252EB"/>
    <w:rsid w:val="00475BBD"/>
    <w:rsid w:val="00475E35"/>
    <w:rsid w:val="00487BBE"/>
    <w:rsid w:val="00494404"/>
    <w:rsid w:val="004B3F67"/>
    <w:rsid w:val="004B6877"/>
    <w:rsid w:val="004B7A23"/>
    <w:rsid w:val="004C1BFD"/>
    <w:rsid w:val="004D528F"/>
    <w:rsid w:val="00560D01"/>
    <w:rsid w:val="005660D1"/>
    <w:rsid w:val="00580D15"/>
    <w:rsid w:val="005E12ED"/>
    <w:rsid w:val="005E3840"/>
    <w:rsid w:val="005F2AFB"/>
    <w:rsid w:val="00606709"/>
    <w:rsid w:val="00623274"/>
    <w:rsid w:val="00627184"/>
    <w:rsid w:val="00635005"/>
    <w:rsid w:val="00650F46"/>
    <w:rsid w:val="00673FD0"/>
    <w:rsid w:val="006970E6"/>
    <w:rsid w:val="006B0753"/>
    <w:rsid w:val="006D2688"/>
    <w:rsid w:val="006D77E2"/>
    <w:rsid w:val="00702790"/>
    <w:rsid w:val="00706C12"/>
    <w:rsid w:val="007275BD"/>
    <w:rsid w:val="007512D1"/>
    <w:rsid w:val="0075235B"/>
    <w:rsid w:val="007A2B84"/>
    <w:rsid w:val="007D34D1"/>
    <w:rsid w:val="007D6E9A"/>
    <w:rsid w:val="007F29D4"/>
    <w:rsid w:val="00854EF1"/>
    <w:rsid w:val="00867758"/>
    <w:rsid w:val="008909ED"/>
    <w:rsid w:val="008A495B"/>
    <w:rsid w:val="008C342E"/>
    <w:rsid w:val="008E085C"/>
    <w:rsid w:val="00900535"/>
    <w:rsid w:val="00952DF9"/>
    <w:rsid w:val="009A4F33"/>
    <w:rsid w:val="009D1494"/>
    <w:rsid w:val="009D3C98"/>
    <w:rsid w:val="00A00897"/>
    <w:rsid w:val="00A070E8"/>
    <w:rsid w:val="00A33FDF"/>
    <w:rsid w:val="00A530F7"/>
    <w:rsid w:val="00A56E28"/>
    <w:rsid w:val="00A853A7"/>
    <w:rsid w:val="00A96711"/>
    <w:rsid w:val="00A96947"/>
    <w:rsid w:val="00AC3633"/>
    <w:rsid w:val="00AF110D"/>
    <w:rsid w:val="00BA02F1"/>
    <w:rsid w:val="00BA0EF0"/>
    <w:rsid w:val="00BA5A26"/>
    <w:rsid w:val="00C02CDA"/>
    <w:rsid w:val="00C0542F"/>
    <w:rsid w:val="00C14F1D"/>
    <w:rsid w:val="00C15E32"/>
    <w:rsid w:val="00C2472A"/>
    <w:rsid w:val="00C26791"/>
    <w:rsid w:val="00C30FB7"/>
    <w:rsid w:val="00CB4C0A"/>
    <w:rsid w:val="00CD282E"/>
    <w:rsid w:val="00CE5A1B"/>
    <w:rsid w:val="00CE6A58"/>
    <w:rsid w:val="00D25840"/>
    <w:rsid w:val="00D31036"/>
    <w:rsid w:val="00D467A9"/>
    <w:rsid w:val="00D52A38"/>
    <w:rsid w:val="00D55623"/>
    <w:rsid w:val="00D71AA7"/>
    <w:rsid w:val="00D75851"/>
    <w:rsid w:val="00D8015B"/>
    <w:rsid w:val="00D8336C"/>
    <w:rsid w:val="00D84178"/>
    <w:rsid w:val="00D95390"/>
    <w:rsid w:val="00DA1C92"/>
    <w:rsid w:val="00DA5153"/>
    <w:rsid w:val="00DE71CA"/>
    <w:rsid w:val="00DF1B8D"/>
    <w:rsid w:val="00DF2178"/>
    <w:rsid w:val="00E132A1"/>
    <w:rsid w:val="00E17241"/>
    <w:rsid w:val="00E233E9"/>
    <w:rsid w:val="00E40016"/>
    <w:rsid w:val="00E528FD"/>
    <w:rsid w:val="00E74F9B"/>
    <w:rsid w:val="00E921FA"/>
    <w:rsid w:val="00E92461"/>
    <w:rsid w:val="00EA18A2"/>
    <w:rsid w:val="00EC65DD"/>
    <w:rsid w:val="00ED0A9E"/>
    <w:rsid w:val="00EE52D8"/>
    <w:rsid w:val="00EF23EE"/>
    <w:rsid w:val="00F13ED0"/>
    <w:rsid w:val="00F21413"/>
    <w:rsid w:val="00F2278F"/>
    <w:rsid w:val="00F3359B"/>
    <w:rsid w:val="00F53B94"/>
    <w:rsid w:val="00F709A7"/>
    <w:rsid w:val="00F910FE"/>
    <w:rsid w:val="00FF3F32"/>
    <w:rsid w:val="00FF7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8A52"/>
  <w15:chartTrackingRefBased/>
  <w15:docId w15:val="{9B4246CB-2144-4CE7-8A38-B7FD5DC0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241"/>
    <w:pPr>
      <w:spacing w:after="0" w:line="360" w:lineRule="auto"/>
    </w:pPr>
    <w:rPr>
      <w:rFonts w:ascii="Segoe UI" w:hAnsi="Segoe UI"/>
    </w:rPr>
  </w:style>
  <w:style w:type="paragraph" w:styleId="berschrift1">
    <w:name w:val="heading 1"/>
    <w:basedOn w:val="Standard"/>
    <w:next w:val="Standard"/>
    <w:link w:val="berschrift1Zchn"/>
    <w:uiPriority w:val="9"/>
    <w:qFormat/>
    <w:rsid w:val="00E17241"/>
    <w:pPr>
      <w:keepNext/>
      <w:keepLines/>
      <w:spacing w:before="240"/>
      <w:outlineLvl w:val="0"/>
    </w:pPr>
    <w:rPr>
      <w:rFonts w:eastAsiaTheme="majorEastAsia" w:cstheme="majorBidi"/>
      <w:b/>
      <w:sz w:val="28"/>
      <w:szCs w:val="32"/>
    </w:rPr>
  </w:style>
  <w:style w:type="paragraph" w:styleId="berschrift3">
    <w:name w:val="heading 3"/>
    <w:basedOn w:val="Standard"/>
    <w:link w:val="berschrift3Zchn"/>
    <w:uiPriority w:val="9"/>
    <w:qFormat/>
    <w:rsid w:val="00FF3F3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F3F32"/>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FF3F3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F3F32"/>
    <w:rPr>
      <w:b/>
      <w:bCs/>
    </w:rPr>
  </w:style>
  <w:style w:type="character" w:customStyle="1" w:styleId="article-img-caption">
    <w:name w:val="article-img-caption"/>
    <w:basedOn w:val="Absatz-Standardschriftart"/>
    <w:rsid w:val="00706C12"/>
  </w:style>
  <w:style w:type="paragraph" w:customStyle="1" w:styleId="id-storyelement-factbox-paragraph">
    <w:name w:val="id-storyelement-factbox-paragraph"/>
    <w:basedOn w:val="Standard"/>
    <w:rsid w:val="00D8417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E17241"/>
    <w:rPr>
      <w:rFonts w:ascii="Segoe UI" w:eastAsiaTheme="majorEastAsia" w:hAnsi="Segoe UI" w:cstheme="majorBidi"/>
      <w:b/>
      <w:sz w:val="28"/>
      <w:szCs w:val="32"/>
    </w:rPr>
  </w:style>
  <w:style w:type="character" w:styleId="Hyperlink">
    <w:name w:val="Hyperlink"/>
    <w:basedOn w:val="Absatz-Standardschriftart"/>
    <w:uiPriority w:val="99"/>
    <w:unhideWhenUsed/>
    <w:rsid w:val="00FF7F63"/>
    <w:rPr>
      <w:color w:val="0563C1" w:themeColor="hyperlink"/>
      <w:u w:val="single"/>
    </w:rPr>
  </w:style>
  <w:style w:type="character" w:customStyle="1" w:styleId="NichtaufgelsteErwhnung1">
    <w:name w:val="Nicht aufgelöste Erwähnung1"/>
    <w:basedOn w:val="Absatz-Standardschriftart"/>
    <w:uiPriority w:val="99"/>
    <w:semiHidden/>
    <w:unhideWhenUsed/>
    <w:rsid w:val="00FF7F63"/>
    <w:rPr>
      <w:color w:val="605E5C"/>
      <w:shd w:val="clear" w:color="auto" w:fill="E1DFDD"/>
    </w:rPr>
  </w:style>
  <w:style w:type="paragraph" w:customStyle="1" w:styleId="Default">
    <w:name w:val="Default"/>
    <w:rsid w:val="00D95390"/>
    <w:pPr>
      <w:autoSpaceDE w:val="0"/>
      <w:autoSpaceDN w:val="0"/>
      <w:adjustRightInd w:val="0"/>
      <w:spacing w:after="0" w:line="240" w:lineRule="auto"/>
    </w:pPr>
    <w:rPr>
      <w:rFonts w:ascii="Segoe UI" w:hAnsi="Segoe UI" w:cs="Segoe UI"/>
      <w:color w:val="000000"/>
      <w:sz w:val="24"/>
      <w:szCs w:val="24"/>
    </w:rPr>
  </w:style>
  <w:style w:type="character" w:styleId="NichtaufgelsteErwhnung">
    <w:name w:val="Unresolved Mention"/>
    <w:basedOn w:val="Absatz-Standardschriftart"/>
    <w:uiPriority w:val="99"/>
    <w:semiHidden/>
    <w:unhideWhenUsed/>
    <w:rsid w:val="00697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1901">
      <w:bodyDiv w:val="1"/>
      <w:marLeft w:val="0"/>
      <w:marRight w:val="0"/>
      <w:marTop w:val="0"/>
      <w:marBottom w:val="0"/>
      <w:divBdr>
        <w:top w:val="none" w:sz="0" w:space="0" w:color="auto"/>
        <w:left w:val="none" w:sz="0" w:space="0" w:color="auto"/>
        <w:bottom w:val="none" w:sz="0" w:space="0" w:color="auto"/>
        <w:right w:val="none" w:sz="0" w:space="0" w:color="auto"/>
      </w:divBdr>
    </w:div>
    <w:div w:id="1858956882">
      <w:bodyDiv w:val="1"/>
      <w:marLeft w:val="0"/>
      <w:marRight w:val="0"/>
      <w:marTop w:val="0"/>
      <w:marBottom w:val="0"/>
      <w:divBdr>
        <w:top w:val="none" w:sz="0" w:space="0" w:color="auto"/>
        <w:left w:val="none" w:sz="0" w:space="0" w:color="auto"/>
        <w:bottom w:val="none" w:sz="0" w:space="0" w:color="auto"/>
        <w:right w:val="none" w:sz="0" w:space="0" w:color="auto"/>
      </w:divBdr>
      <w:divsChild>
        <w:div w:id="313921423">
          <w:marLeft w:val="0"/>
          <w:marRight w:val="0"/>
          <w:marTop w:val="0"/>
          <w:marBottom w:val="0"/>
          <w:divBdr>
            <w:top w:val="none" w:sz="0" w:space="0" w:color="auto"/>
            <w:left w:val="none" w:sz="0" w:space="0" w:color="auto"/>
            <w:bottom w:val="none" w:sz="0" w:space="0" w:color="auto"/>
            <w:right w:val="none" w:sz="0" w:space="0" w:color="auto"/>
          </w:divBdr>
          <w:divsChild>
            <w:div w:id="13662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wl-von-vincke-schule.de" TargetMode="External"/><Relationship Id="rId5" Type="http://schemas.openxmlformats.org/officeDocument/2006/relationships/hyperlink" Target="https://www.lwl-von-vincke-schule.de/de/unsere-schule/175-jahre-von-vincke-schule-der-fil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82B0-CB42-485F-A3C1-E0BC3237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6864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p231v002</dc:creator>
  <cp:keywords/>
  <dc:description/>
  <cp:lastModifiedBy>Andreas Liebald</cp:lastModifiedBy>
  <cp:revision>4</cp:revision>
  <dcterms:created xsi:type="dcterms:W3CDTF">2023-02-22T20:56:00Z</dcterms:created>
  <dcterms:modified xsi:type="dcterms:W3CDTF">2023-02-22T20:59:00Z</dcterms:modified>
</cp:coreProperties>
</file>